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C98D" w14:textId="77777777" w:rsidR="00B95BB4" w:rsidRDefault="00B95BB4" w:rsidP="00B95BB4">
      <w:pPr>
        <w:rPr>
          <w:sz w:val="24"/>
          <w:szCs w:val="24"/>
        </w:rPr>
      </w:pPr>
    </w:p>
    <w:p w14:paraId="377E4BDF" w14:textId="4123C739" w:rsidR="00CA588D" w:rsidRPr="00CA588D" w:rsidRDefault="00CA588D" w:rsidP="00CA588D">
      <w:pPr>
        <w:spacing w:before="199" w:after="0" w:line="240" w:lineRule="auto"/>
        <w:ind w:right="3236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Ai Dirigenti Scolastici delle Istituzioni scolastiche abruzzesi </w:t>
      </w:r>
    </w:p>
    <w:p w14:paraId="033188BA" w14:textId="77777777" w:rsidR="00CA588D" w:rsidRPr="00CA588D" w:rsidRDefault="00CA588D" w:rsidP="00CA588D">
      <w:pPr>
        <w:spacing w:before="502" w:after="0" w:line="240" w:lineRule="auto"/>
        <w:ind w:left="71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Continuano gli incontri dell’Unità regionale </w:t>
      </w:r>
      <w:proofErr w:type="spellStart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eTwinning</w:t>
      </w:r>
      <w:proofErr w:type="spell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Erasmus+ Abruzzo.  </w:t>
      </w:r>
    </w:p>
    <w:p w14:paraId="1E56EB77" w14:textId="77777777" w:rsidR="00CA588D" w:rsidRPr="00CA588D" w:rsidRDefault="00CA588D" w:rsidP="00CA588D">
      <w:pPr>
        <w:spacing w:before="190"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Il prossimo seminario, dedicato alla formazione </w:t>
      </w:r>
      <w:proofErr w:type="spellStart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eTwinning</w:t>
      </w:r>
      <w:proofErr w:type="spell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dal titolo: “</w:t>
      </w:r>
      <w:proofErr w:type="spellStart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eTwinning</w:t>
      </w:r>
      <w:proofErr w:type="spell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cafè. Innovazione e istruzione. Essere creativi con </w:t>
      </w:r>
      <w:proofErr w:type="spellStart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eTwinning</w:t>
      </w:r>
      <w:proofErr w:type="spell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”, che si terrà </w:t>
      </w:r>
      <w:r w:rsidRPr="00CA588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online </w:t>
      </w: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il </w:t>
      </w:r>
      <w:proofErr w:type="gramStart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24  marzo</w:t>
      </w:r>
      <w:proofErr w:type="gram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2023 dalle ore 16.30 alle ore 19.30 sulla piattaforma  TEAMS. </w:t>
      </w:r>
    </w:p>
    <w:p w14:paraId="0793E7F0" w14:textId="77777777" w:rsidR="00CA588D" w:rsidRPr="00CA588D" w:rsidRDefault="00CA588D" w:rsidP="00CA588D">
      <w:pPr>
        <w:spacing w:before="171" w:after="0" w:line="240" w:lineRule="auto"/>
        <w:ind w:left="71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seguito </w:t>
      </w:r>
      <w:r w:rsidRPr="00CA588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il link di registrazione. </w:t>
      </w:r>
    </w:p>
    <w:p w14:paraId="5035930A" w14:textId="77777777" w:rsidR="00CA588D" w:rsidRPr="00CA588D" w:rsidRDefault="00CA588D" w:rsidP="00CA5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BA8EE7" w14:textId="77777777" w:rsidR="005E2D6B" w:rsidRPr="005E2D6B" w:rsidRDefault="005E2D6B" w:rsidP="005E2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9B172D" w14:textId="0515F8A9" w:rsidR="00CA588D" w:rsidRDefault="005E2D6B" w:rsidP="005E2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history="1">
        <w:r w:rsidRPr="00BF227F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https://teams.microsoft.com/registration/9UtMIdaNL0a9mEwDEvV0Aw,wTXAu9gnH0GmX7YUWYs_Aw,RcJcG2CGZ0ygRwY1QOfoDA,msygSwcSTU6PSN2QAhpnxg,YxjSkxhpGEq-Gjwxrf0Qpw,J7kpbAhCvECOAmZUcwmm6g?mode=read&amp;tenantId=214c4bf5-8dd6-462f-bd98-4c0312f57403</w:t>
        </w:r>
      </w:hyperlink>
    </w:p>
    <w:p w14:paraId="026250BA" w14:textId="77777777" w:rsidR="005E2D6B" w:rsidRPr="00CA588D" w:rsidRDefault="005E2D6B" w:rsidP="005E2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D500D3" w14:textId="77777777" w:rsidR="00CA588D" w:rsidRPr="00CA588D" w:rsidRDefault="00CA588D" w:rsidP="00CA588D">
      <w:pPr>
        <w:spacing w:before="190" w:after="0" w:line="240" w:lineRule="auto"/>
        <w:ind w:left="71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L’incontro sarà rivolto ai docenti di ogni ordine e grado, indipendentemente dalla disciplina insegnata. Segue il programma del webinar:</w:t>
      </w:r>
    </w:p>
    <w:p w14:paraId="3D8D7293" w14:textId="77777777" w:rsidR="00CA588D" w:rsidRPr="00CA588D" w:rsidRDefault="00CA588D" w:rsidP="00CA588D">
      <w:pPr>
        <w:spacing w:before="62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24 marzo 2023 </w:t>
      </w:r>
    </w:p>
    <w:p w14:paraId="767135A9" w14:textId="77777777" w:rsidR="00CA588D" w:rsidRPr="00CA588D" w:rsidRDefault="00CA588D" w:rsidP="00CA588D">
      <w:pPr>
        <w:spacing w:before="17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dalle 16:30 alle 19:30  </w:t>
      </w:r>
    </w:p>
    <w:p w14:paraId="70248070" w14:textId="77777777" w:rsidR="00CA588D" w:rsidRPr="00CA588D" w:rsidRDefault="00CA588D" w:rsidP="00CA588D">
      <w:pPr>
        <w:spacing w:before="17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online su Microsoft Teams </w:t>
      </w:r>
    </w:p>
    <w:p w14:paraId="43604631" w14:textId="77777777" w:rsidR="00CA588D" w:rsidRPr="00CA588D" w:rsidRDefault="00CA588D" w:rsidP="00CA588D">
      <w:pPr>
        <w:spacing w:before="622" w:after="0" w:line="240" w:lineRule="auto"/>
        <w:ind w:left="5" w:right="94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Relatore: </w:t>
      </w:r>
      <w:r w:rsidRPr="00CA588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Roberta Di </w:t>
      </w:r>
      <w:proofErr w:type="gramStart"/>
      <w:r w:rsidRPr="00CA588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Giuliano  </w:t>
      </w: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–</w:t>
      </w:r>
      <w:proofErr w:type="gram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  Ambasciatore </w:t>
      </w:r>
      <w:proofErr w:type="spellStart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eTwinning</w:t>
      </w:r>
      <w:proofErr w:type="spell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Erasmus+ Scuola per l’Abruzzo</w:t>
      </w:r>
    </w:p>
    <w:p w14:paraId="5F71A93B" w14:textId="77777777" w:rsidR="00CA588D" w:rsidRPr="00CA588D" w:rsidRDefault="00CA588D" w:rsidP="00CA588D">
      <w:pPr>
        <w:spacing w:before="622" w:after="0" w:line="240" w:lineRule="auto"/>
        <w:ind w:left="5" w:right="94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 Relatore: </w:t>
      </w:r>
      <w:r w:rsidRPr="00CA588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Alessandra </w:t>
      </w:r>
      <w:proofErr w:type="gramStart"/>
      <w:r w:rsidRPr="00CA588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Ortolano  </w:t>
      </w: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–</w:t>
      </w:r>
      <w:proofErr w:type="gram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Ambasciatore </w:t>
      </w:r>
      <w:proofErr w:type="spellStart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eTwinning</w:t>
      </w:r>
      <w:proofErr w:type="spell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Erasmus+ Scuola per l’Abruzzo</w:t>
      </w:r>
    </w:p>
    <w:p w14:paraId="267617B3" w14:textId="77777777" w:rsidR="00CA588D" w:rsidRPr="00CA588D" w:rsidRDefault="00CA588D" w:rsidP="00CA588D">
      <w:pPr>
        <w:spacing w:before="622" w:after="0" w:line="240" w:lineRule="auto"/>
        <w:ind w:left="5" w:right="94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Programma  </w:t>
      </w:r>
    </w:p>
    <w:p w14:paraId="1B77EAA6" w14:textId="77777777" w:rsidR="00CA588D" w:rsidRPr="00CA588D" w:rsidRDefault="00CA588D" w:rsidP="00CA588D">
      <w:pPr>
        <w:spacing w:before="622" w:after="0" w:line="240" w:lineRule="auto"/>
        <w:ind w:left="5" w:right="94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16:30  -</w:t>
      </w:r>
      <w:proofErr w:type="gram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17:30  Il benessere emotivo all’ interno della classe.                           L’innovazione pedagogica.      </w:t>
      </w:r>
    </w:p>
    <w:p w14:paraId="627193C1" w14:textId="77777777" w:rsidR="00CA588D" w:rsidRPr="00CA588D" w:rsidRDefault="00CA588D" w:rsidP="00CA588D">
      <w:pPr>
        <w:spacing w:before="622" w:after="0" w:line="240" w:lineRule="auto"/>
        <w:ind w:left="5" w:right="94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 Prof.ssa Alessandra Ortolano</w:t>
      </w:r>
    </w:p>
    <w:p w14:paraId="3A3E4ED2" w14:textId="77777777" w:rsidR="00CA588D" w:rsidRPr="00CA588D" w:rsidRDefault="00CA588D" w:rsidP="00CA588D">
      <w:pPr>
        <w:spacing w:before="622" w:after="0" w:line="240" w:lineRule="auto"/>
        <w:ind w:left="-709" w:right="94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lastRenderedPageBreak/>
        <w:t>                                 17.30 -18.30   L’innovazione sociale e l’intelligenza artificiale </w:t>
      </w:r>
    </w:p>
    <w:p w14:paraId="0362A3DC" w14:textId="77777777" w:rsidR="00CA588D" w:rsidRPr="00CA588D" w:rsidRDefault="00CA588D" w:rsidP="00CA588D">
      <w:pPr>
        <w:spacing w:before="622" w:after="0" w:line="240" w:lineRule="auto"/>
        <w:ind w:left="-709" w:right="94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                                                        Prof.ssa Roberta Di Giuliano</w:t>
      </w:r>
    </w:p>
    <w:p w14:paraId="7A34F307" w14:textId="77777777" w:rsidR="00CA588D" w:rsidRPr="00CA588D" w:rsidRDefault="00CA588D" w:rsidP="00CA588D">
      <w:pPr>
        <w:spacing w:before="622" w:after="0" w:line="240" w:lineRule="auto"/>
        <w:ind w:left="5" w:right="94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18.30-19.15         Incontro dialogato con </w:t>
      </w:r>
      <w:proofErr w:type="gramStart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esperti  e</w:t>
      </w:r>
      <w:proofErr w:type="gramEnd"/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ospiti in piattaforma. </w:t>
      </w:r>
    </w:p>
    <w:p w14:paraId="5C5C5804" w14:textId="77777777" w:rsidR="00CA588D" w:rsidRPr="00CA588D" w:rsidRDefault="00CA588D" w:rsidP="00CA588D">
      <w:pPr>
        <w:spacing w:before="625" w:after="0" w:line="72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19.15-19.30 Domande e conclusioni. </w:t>
      </w:r>
    </w:p>
    <w:p w14:paraId="5DA970AF" w14:textId="77777777" w:rsidR="00CA588D" w:rsidRPr="00CA588D" w:rsidRDefault="00CA588D" w:rsidP="00CA588D">
      <w:pPr>
        <w:spacing w:before="625" w:after="0" w:line="72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88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L’incontro dialogato, si concluderà alle ore 19:30. </w:t>
      </w:r>
    </w:p>
    <w:p w14:paraId="6E3459E5" w14:textId="77777777" w:rsidR="006C0756" w:rsidRPr="005809A1" w:rsidRDefault="006C0756" w:rsidP="00B95BB4">
      <w:pPr>
        <w:spacing w:line="276" w:lineRule="auto"/>
        <w:jc w:val="both"/>
        <w:rPr>
          <w:rFonts w:ascii="Garamond" w:hAnsi="Garamond"/>
        </w:rPr>
      </w:pPr>
    </w:p>
    <w:p w14:paraId="1217E5F8" w14:textId="77777777" w:rsidR="00B95BB4" w:rsidRPr="005809A1" w:rsidRDefault="00B95BB4" w:rsidP="00B95BB4">
      <w:pPr>
        <w:spacing w:line="276" w:lineRule="auto"/>
        <w:jc w:val="center"/>
        <w:rPr>
          <w:rFonts w:ascii="Garamond" w:hAnsi="Garamond"/>
        </w:rPr>
      </w:pPr>
      <w:r w:rsidRPr="005809A1">
        <w:rPr>
          <w:rFonts w:ascii="Garamond" w:hAnsi="Garamond"/>
          <w:noProof/>
          <w:lang w:eastAsia="it-IT"/>
        </w:rPr>
        <w:drawing>
          <wp:inline distT="0" distB="0" distL="0" distR="0" wp14:anchorId="329026BD" wp14:editId="5F2AF2EE">
            <wp:extent cx="1455420" cy="373274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149" cy="40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E1D55" w14:textId="151694DD" w:rsidR="00B95BB4" w:rsidRPr="005809A1" w:rsidRDefault="00B95BB4" w:rsidP="00B95BB4">
      <w:pPr>
        <w:jc w:val="right"/>
        <w:rPr>
          <w:rFonts w:ascii="Garamond" w:hAnsi="Garamond"/>
        </w:rPr>
      </w:pPr>
      <w:r w:rsidRPr="005809A1">
        <w:rPr>
          <w:rFonts w:ascii="Garamond" w:hAnsi="Garamond"/>
        </w:rPr>
        <w:t xml:space="preserve">Per l’Unità regionale </w:t>
      </w:r>
      <w:proofErr w:type="spellStart"/>
      <w:r w:rsidRPr="005809A1">
        <w:rPr>
          <w:rFonts w:ascii="Garamond" w:hAnsi="Garamond"/>
        </w:rPr>
        <w:t>eTwinning</w:t>
      </w:r>
      <w:proofErr w:type="spellEnd"/>
      <w:r w:rsidR="006C0756" w:rsidRPr="005809A1">
        <w:rPr>
          <w:rFonts w:ascii="Garamond" w:hAnsi="Garamond"/>
        </w:rPr>
        <w:t xml:space="preserve"> Erasmus</w:t>
      </w:r>
      <w:r w:rsidR="00BA0023" w:rsidRPr="005809A1">
        <w:rPr>
          <w:rFonts w:ascii="Garamond" w:hAnsi="Garamond"/>
        </w:rPr>
        <w:t>+</w:t>
      </w:r>
    </w:p>
    <w:p w14:paraId="44CB6446" w14:textId="40F9A968" w:rsidR="006C0756" w:rsidRPr="005809A1" w:rsidRDefault="006C0756" w:rsidP="00B95BB4">
      <w:pPr>
        <w:jc w:val="right"/>
        <w:rPr>
          <w:rFonts w:ascii="Garamond" w:hAnsi="Garamond"/>
        </w:rPr>
      </w:pPr>
      <w:r w:rsidRPr="005809A1">
        <w:rPr>
          <w:rFonts w:ascii="Garamond" w:hAnsi="Garamond"/>
        </w:rPr>
        <w:t>Antonella Calcagni</w:t>
      </w:r>
    </w:p>
    <w:p w14:paraId="4B0D43F8" w14:textId="59BA5182" w:rsidR="00B95BB4" w:rsidRPr="005809A1" w:rsidRDefault="005A20D5" w:rsidP="00B95BB4">
      <w:pPr>
        <w:jc w:val="right"/>
        <w:rPr>
          <w:rFonts w:ascii="Garamond" w:hAnsi="Garamond"/>
          <w:i/>
          <w:iCs/>
        </w:rPr>
      </w:pPr>
      <w:r w:rsidRPr="005809A1">
        <w:rPr>
          <w:rFonts w:ascii="Garamond" w:hAnsi="Garamond"/>
          <w:i/>
          <w:iCs/>
        </w:rPr>
        <w:t>(</w:t>
      </w:r>
      <w:r w:rsidR="00B95BB4" w:rsidRPr="005809A1">
        <w:rPr>
          <w:rFonts w:ascii="Garamond" w:hAnsi="Garamond"/>
          <w:i/>
          <w:iCs/>
        </w:rPr>
        <w:t xml:space="preserve">Referente </w:t>
      </w:r>
      <w:r w:rsidR="006C0756" w:rsidRPr="005809A1">
        <w:rPr>
          <w:rFonts w:ascii="Garamond" w:hAnsi="Garamond"/>
          <w:i/>
          <w:iCs/>
        </w:rPr>
        <w:t>Istituzionale</w:t>
      </w:r>
      <w:r w:rsidRPr="005809A1">
        <w:rPr>
          <w:rFonts w:ascii="Garamond" w:hAnsi="Garamond"/>
          <w:i/>
          <w:iCs/>
        </w:rPr>
        <w:t>)</w:t>
      </w:r>
    </w:p>
    <w:p w14:paraId="1B80AD96" w14:textId="562CC982" w:rsidR="00D70A55" w:rsidRPr="005809A1" w:rsidRDefault="005A20D5" w:rsidP="005809A1">
      <w:pPr>
        <w:jc w:val="right"/>
        <w:rPr>
          <w:rFonts w:ascii="Garamond" w:hAnsi="Garamond"/>
          <w:i/>
          <w:iCs/>
          <w:sz w:val="24"/>
          <w:szCs w:val="24"/>
        </w:rPr>
      </w:pPr>
      <w:r w:rsidRPr="009C0AD0">
        <w:rPr>
          <w:rFonts w:ascii="Garamond" w:hAnsi="Garamond"/>
          <w:noProof/>
          <w:sz w:val="24"/>
          <w:szCs w:val="24"/>
          <w:lang w:eastAsia="it-IT"/>
        </w:rPr>
        <w:drawing>
          <wp:inline distT="0" distB="0" distL="0" distR="0" wp14:anchorId="33744CFC" wp14:editId="6CB43A05">
            <wp:extent cx="1580745" cy="285750"/>
            <wp:effectExtent l="0" t="0" r="63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621" cy="29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A55" w:rsidRPr="005809A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B126" w14:textId="77777777" w:rsidR="00155D7A" w:rsidRDefault="00155D7A" w:rsidP="00B95BB4">
      <w:pPr>
        <w:spacing w:after="0" w:line="240" w:lineRule="auto"/>
      </w:pPr>
      <w:r>
        <w:separator/>
      </w:r>
    </w:p>
  </w:endnote>
  <w:endnote w:type="continuationSeparator" w:id="0">
    <w:p w14:paraId="47281728" w14:textId="77777777" w:rsidR="00155D7A" w:rsidRDefault="00155D7A" w:rsidP="00B9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BE68" w14:textId="77777777" w:rsidR="00155D7A" w:rsidRDefault="00155D7A" w:rsidP="00B95BB4">
      <w:pPr>
        <w:spacing w:after="0" w:line="240" w:lineRule="auto"/>
      </w:pPr>
      <w:r>
        <w:separator/>
      </w:r>
    </w:p>
  </w:footnote>
  <w:footnote w:type="continuationSeparator" w:id="0">
    <w:p w14:paraId="3A965B50" w14:textId="77777777" w:rsidR="00155D7A" w:rsidRDefault="00155D7A" w:rsidP="00B9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87D8" w14:textId="77777777" w:rsidR="00B95BB4" w:rsidRDefault="00B95BB4">
    <w:pPr>
      <w:pStyle w:val="Intestazione"/>
    </w:pPr>
    <w:r>
      <w:rPr>
        <w:noProof/>
        <w:lang w:eastAsia="it-IT"/>
      </w:rPr>
      <w:drawing>
        <wp:inline distT="0" distB="0" distL="0" distR="0" wp14:anchorId="195476AE" wp14:editId="58599E51">
          <wp:extent cx="4981575" cy="114990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679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</w:t>
    </w:r>
    <w:r>
      <w:rPr>
        <w:noProof/>
        <w:lang w:eastAsia="it-IT"/>
      </w:rPr>
      <w:drawing>
        <wp:inline distT="0" distB="0" distL="0" distR="0" wp14:anchorId="011B709B" wp14:editId="14BBA25C">
          <wp:extent cx="933450" cy="92392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052FF"/>
    <w:multiLevelType w:val="hybridMultilevel"/>
    <w:tmpl w:val="483A66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84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4"/>
    <w:rsid w:val="000561EE"/>
    <w:rsid w:val="00073ABC"/>
    <w:rsid w:val="000D031D"/>
    <w:rsid w:val="00155D7A"/>
    <w:rsid w:val="005809A1"/>
    <w:rsid w:val="005A20D5"/>
    <w:rsid w:val="005E2D6B"/>
    <w:rsid w:val="006C0756"/>
    <w:rsid w:val="006E53F5"/>
    <w:rsid w:val="00A27397"/>
    <w:rsid w:val="00A55D9C"/>
    <w:rsid w:val="00B43585"/>
    <w:rsid w:val="00B95BB4"/>
    <w:rsid w:val="00BA0023"/>
    <w:rsid w:val="00CA588D"/>
    <w:rsid w:val="00CF1BB6"/>
    <w:rsid w:val="00D24068"/>
    <w:rsid w:val="00D7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1B87"/>
  <w15:docId w15:val="{97382107-B6FD-4EEB-83B1-151052A7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5BB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BB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95BB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95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BB4"/>
  </w:style>
  <w:style w:type="paragraph" w:styleId="Pidipagina">
    <w:name w:val="footer"/>
    <w:basedOn w:val="Normale"/>
    <w:link w:val="PidipaginaCarattere"/>
    <w:uiPriority w:val="99"/>
    <w:unhideWhenUsed/>
    <w:rsid w:val="00B95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BB4"/>
  </w:style>
  <w:style w:type="character" w:styleId="Menzionenonrisolta">
    <w:name w:val="Unresolved Mention"/>
    <w:basedOn w:val="Carpredefinitoparagrafo"/>
    <w:uiPriority w:val="99"/>
    <w:semiHidden/>
    <w:unhideWhenUsed/>
    <w:rsid w:val="006C07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0756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6C0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eams.microsoft.com/registration/9UtMIdaNL0a9mEwDEvV0Aw,wTXAu9gnH0GmX7YUWYs_Aw,RcJcG2CGZ0ygRwY1QOfoDA,msygSwcSTU6PSN2QAhpnxg,YxjSkxhpGEq-Gjwxrf0Qpw,J7kpbAhCvECOAmZUcwmm6g?mode=read&amp;tenantId=214c4bf5-8dd6-462f-bd98-4c0312f574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Calcagni Antonella</cp:lastModifiedBy>
  <cp:revision>2</cp:revision>
  <dcterms:created xsi:type="dcterms:W3CDTF">2023-03-17T07:18:00Z</dcterms:created>
  <dcterms:modified xsi:type="dcterms:W3CDTF">2023-03-17T07:18:00Z</dcterms:modified>
</cp:coreProperties>
</file>